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19A3AB8E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3222A" w:rsidRPr="00540FAD">
        <w:rPr>
          <w:rFonts w:ascii="Times New Roman" w:hAnsi="Times New Roman" w:cs="Times New Roman"/>
          <w:b/>
          <w:sz w:val="24"/>
          <w:szCs w:val="24"/>
        </w:rPr>
        <w:t>5</w:t>
      </w:r>
      <w:r w:rsidR="00540FAD" w:rsidRPr="00540FAD">
        <w:rPr>
          <w:rFonts w:ascii="Times New Roman" w:hAnsi="Times New Roman" w:cs="Times New Roman"/>
          <w:b/>
          <w:sz w:val="24"/>
          <w:szCs w:val="24"/>
        </w:rPr>
        <w:t>126-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C7" w:rsidRPr="00096AD0">
        <w:rPr>
          <w:rFonts w:ascii="Times New Roman" w:hAnsi="Times New Roman" w:cs="Times New Roman"/>
          <w:b/>
          <w:sz w:val="24"/>
          <w:szCs w:val="24"/>
        </w:rPr>
        <w:t>«</w:t>
      </w:r>
      <w:r w:rsidR="00540FAD" w:rsidRPr="00540FAD">
        <w:rPr>
          <w:rFonts w:ascii="Times New Roman" w:hAnsi="Times New Roman" w:cs="Times New Roman"/>
          <w:b/>
          <w:sz w:val="24"/>
          <w:szCs w:val="24"/>
        </w:rPr>
        <w:t>Оказание услуг по техническому обслуживанию, ремонту, освидетельствованию, зарядке и перезарядке огнетушителей и баллонов установок газового пожаротушения, на объектах МТ АО "КТК-Р" в 2022г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»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785D3F5A" w:rsidR="00EE225B" w:rsidRPr="00EE225B" w:rsidRDefault="00FD26DA" w:rsidP="008269F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2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9773E3F" w14:textId="34FE7096" w:rsidR="00BD3978" w:rsidRP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27C23B58" w:rsidR="00487078" w:rsidRPr="007F564E" w:rsidRDefault="00096AD0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45B9F738" w:rsidR="00CF2E58" w:rsidRPr="00AB353C" w:rsidRDefault="008269F3" w:rsidP="008269F3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>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>единичны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расцен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>к по видам работ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>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3E9315DD" w:rsidR="00CF2E58" w:rsidRPr="00540FAD" w:rsidRDefault="00424391" w:rsidP="00540FAD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>единичны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расцен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по видам работ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, включая накладные расходы, сметную прибыль, с учетом коэффициентов к итогам</w:t>
            </w:r>
            <w:r w:rsidR="00540FA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представить в виде сметы.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19D08AC6" w:rsidR="00866E85" w:rsidRPr="00AB353C" w:rsidRDefault="00D30BDA" w:rsidP="0053222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Приложением №1 к Техническому заданию настоящего тендера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с применением ФЭР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9E1F9C" w14:textId="34FCDD71" w:rsidR="00FD26DA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hyperlink r:id="rId12" w:history="1">
              <w:r w:rsidR="0053222A"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Andrey.Savin@cpcpipe.ru</w:t>
              </w:r>
            </w:hyperlink>
          </w:p>
          <w:p w14:paraId="325D9604" w14:textId="7BF6ABFE" w:rsidR="0053222A" w:rsidRDefault="0053222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Дворцов Олег Михайлович: </w:t>
            </w:r>
            <w:hyperlink r:id="rId13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Oleg.Dvortsov@cpcpipe.ru</w:t>
              </w:r>
            </w:hyperlink>
          </w:p>
          <w:p w14:paraId="05349195" w14:textId="64AFD02E" w:rsidR="0053222A" w:rsidRPr="00AB353C" w:rsidRDefault="0053222A" w:rsidP="005322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Поляков Николай Олегович: </w:t>
            </w:r>
            <w:hyperlink r:id="rId14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Nikolay.Polyakov@cpcpipe.ru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540FA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540FA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4835A3DC" w:rsidR="00C139B9" w:rsidRPr="00AB353C" w:rsidRDefault="00594EF6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</w:t>
            </w:r>
            <w:r w:rsidR="00A36C9E">
              <w:rPr>
                <w:rFonts w:ascii="Times New Roman" w:hAnsi="Times New Roman" w:cs="Times New Roman"/>
                <w:sz w:val="22"/>
                <w:szCs w:val="22"/>
              </w:rPr>
              <w:t xml:space="preserve">    Бизнес Центр  «Павловский»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08A85668" w:rsidR="00C139B9" w:rsidRPr="00AB353C" w:rsidRDefault="00540FAD" w:rsidP="00540FA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</w:t>
            </w:r>
            <w:r w:rsidR="000F4C2B" w:rsidRPr="00540F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="000D4B24" w:rsidRPr="00540F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</w:t>
            </w:r>
            <w:r w:rsidR="0053222A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–</w:t>
            </w:r>
            <w:r w:rsidR="000F4C2B" w:rsidRPr="00540F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bookmarkStart w:id="4" w:name="_GoBack"/>
            <w:bookmarkEnd w:id="4"/>
            <w:r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0D4B24" w:rsidRPr="00540F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="000D4B24" w:rsidRPr="00540F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53222A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C139B9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7"/>
      <w:footerReference w:type="default" r:id="rId18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699955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0FA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0FA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3D79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391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22A"/>
    <w:rsid w:val="00533C17"/>
    <w:rsid w:val="00540FAD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9F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97E9E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13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2884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2E68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4B2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eg.Dvorts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kolay.Polyak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B90C92-D094-400E-BED9-029F85B9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11</cp:revision>
  <cp:lastPrinted>2018-08-20T09:23:00Z</cp:lastPrinted>
  <dcterms:created xsi:type="dcterms:W3CDTF">2019-04-04T13:45:00Z</dcterms:created>
  <dcterms:modified xsi:type="dcterms:W3CDTF">2022-06-23T13:25:00Z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